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8672" w14:textId="52BAB040" w:rsidR="00454A48" w:rsidRDefault="00DE2307">
      <w:r w:rsidRPr="00DE2307">
        <w:drawing>
          <wp:inline distT="0" distB="0" distL="0" distR="0" wp14:anchorId="5F086FB3" wp14:editId="484891AF">
            <wp:extent cx="5612130" cy="2290445"/>
            <wp:effectExtent l="0" t="0" r="7620" b="0"/>
            <wp:docPr id="172311522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1522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6903A" w14:textId="77777777" w:rsidR="00DE2307" w:rsidRDefault="00DE2307"/>
    <w:p w14:paraId="47EDE60A" w14:textId="38B2057C" w:rsidR="00DE2307" w:rsidRDefault="00DE2307">
      <w:r w:rsidRPr="00DE2307">
        <w:drawing>
          <wp:inline distT="0" distB="0" distL="0" distR="0" wp14:anchorId="208946DB" wp14:editId="23C71C75">
            <wp:extent cx="5612130" cy="531495"/>
            <wp:effectExtent l="0" t="0" r="7620" b="1905"/>
            <wp:docPr id="13176396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396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3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7"/>
    <w:rsid w:val="00454A48"/>
    <w:rsid w:val="00DE2307"/>
    <w:rsid w:val="00F6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708A"/>
  <w15:chartTrackingRefBased/>
  <w15:docId w15:val="{903E1FFC-B832-4532-9A9D-0F1861C6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2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3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3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3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3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3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3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2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2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23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23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23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3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2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Hurtado (LMT Conexus Group Colombia)</dc:creator>
  <cp:keywords/>
  <dc:description/>
  <cp:lastModifiedBy>Sandra Hurtado (LMT Conexus Group Colombia)</cp:lastModifiedBy>
  <cp:revision>1</cp:revision>
  <dcterms:created xsi:type="dcterms:W3CDTF">2025-05-20T22:22:00Z</dcterms:created>
  <dcterms:modified xsi:type="dcterms:W3CDTF">2025-05-20T22:26:00Z</dcterms:modified>
</cp:coreProperties>
</file>